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contextualSpacing w:val="0"/>
        <w:rPr>
          <w:b w:val="1"/>
          <w:color w:val="38761d"/>
          <w:sz w:val="28"/>
          <w:szCs w:val="28"/>
        </w:rPr>
      </w:pP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Engineers for Exploration</w:t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contextualSpacing w:val="0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Dillon Hicks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Proxima Nova" w:cs="Proxima Nova" w:eastAsia="Proxima Nova" w:hAnsi="Proxima Nova"/>
          <w:b w:val="1"/>
          <w:color w:val="353744"/>
          <w:sz w:val="72"/>
          <w:szCs w:val="72"/>
        </w:rPr>
      </w:pPr>
      <w:bookmarkStart w:colFirst="0" w:colLast="0" w:name="_5x0d5h95i329" w:id="0"/>
      <w:bookmarkEnd w:id="0"/>
      <w:r w:rsidDel="00000000" w:rsidR="00000000" w:rsidRPr="00000000">
        <w:rPr>
          <w:b w:val="1"/>
          <w:rtl w:val="0"/>
        </w:rPr>
        <w:t xml:space="preserve">Setting up Waypoints from CSV in Litchi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666666"/>
          <w:sz w:val="28"/>
          <w:szCs w:val="28"/>
        </w:rPr>
      </w:pPr>
      <w:bookmarkStart w:colFirst="0" w:colLast="0" w:name="_af80tl7prv5v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38761d"/>
        </w:rPr>
      </w:pPr>
      <w:bookmarkStart w:colFirst="0" w:colLast="0" w:name="_fc7o582jc1rx" w:id="2"/>
      <w:bookmarkEnd w:id="2"/>
      <w:r w:rsidDel="00000000" w:rsidR="00000000" w:rsidRPr="00000000">
        <w:rPr>
          <w:color w:val="38761d"/>
          <w:rtl w:val="0"/>
        </w:rPr>
        <w:t xml:space="preserve">Prerequisites: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  <w:t xml:space="preserve">QGIS 3.0.1</w:t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Litchi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  <w:t xml:space="preserve">Excel or OpenOffice Calc</w:t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color w:val="38761d"/>
        </w:rPr>
      </w:pPr>
      <w:bookmarkStart w:colFirst="0" w:colLast="0" w:name="_jk8hye7s9rlr" w:id="3"/>
      <w:bookmarkEnd w:id="3"/>
      <w:r w:rsidDel="00000000" w:rsidR="00000000" w:rsidRPr="00000000">
        <w:rPr>
          <w:color w:val="38761d"/>
          <w:rtl w:val="0"/>
        </w:rPr>
        <w:t xml:space="preserve">Setup: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The machine that this documentation ran on was a Windows 10 computer, with no additional software included for GIS and OpenOffice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The iPad used to run Litchi had iOS version 11.3 and Litchi version 2.14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contextualSpacing w:val="0"/>
        <w:rPr/>
      </w:pPr>
      <w:bookmarkStart w:colFirst="0" w:colLast="0" w:name="_k2d9dqr2r4w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contextualSpacing w:val="0"/>
        <w:rPr/>
      </w:pPr>
      <w:bookmarkStart w:colFirst="0" w:colLast="0" w:name="_f8k6tuapeymo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contextualSpacing w:val="0"/>
        <w:rPr/>
      </w:pPr>
      <w:bookmarkStart w:colFirst="0" w:colLast="0" w:name="_259u38xc1cg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contextualSpacing w:val="0"/>
        <w:rPr/>
      </w:pPr>
      <w:bookmarkStart w:colFirst="0" w:colLast="0" w:name="_jh1qxourg5b5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contextualSpacing w:val="0"/>
        <w:rPr/>
      </w:pPr>
      <w:bookmarkStart w:colFirst="0" w:colLast="0" w:name="_6unjy7llhx3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contextualSpacing w:val="0"/>
        <w:rPr/>
      </w:pPr>
      <w:bookmarkStart w:colFirst="0" w:colLast="0" w:name="_ax9ic8xmzpdo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contextualSpacing w:val="0"/>
        <w:rPr>
          <w:color w:val="38761d"/>
        </w:rPr>
      </w:pPr>
      <w:bookmarkStart w:colFirst="0" w:colLast="0" w:name="_c1h4178wndj4" w:id="10"/>
      <w:bookmarkEnd w:id="10"/>
      <w:r w:rsidDel="00000000" w:rsidR="00000000" w:rsidRPr="00000000">
        <w:rPr>
          <w:color w:val="38761d"/>
          <w:rtl w:val="0"/>
        </w:rPr>
        <w:t xml:space="preserve">Documentation: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  <w:t xml:space="preserve">This is a follow up from the previous tutorial with the prerequisite of already having a CSV formed from the area of interest in the previous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contextualSpacing w:val="0"/>
        <w:rPr>
          <w:b w:val="0"/>
          <w:sz w:val="22"/>
          <w:szCs w:val="22"/>
        </w:rPr>
      </w:pPr>
      <w:bookmarkStart w:colFirst="0" w:colLast="0" w:name="_5g2zk0wd2w2" w:id="11"/>
      <w:bookmarkEnd w:id="11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6192759" cy="581501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759" cy="581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  <w:t xml:space="preserve">Once you have your CSV file it should look like this either in Excel or OpenOffice Calc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 xml:space="preserve">Now, since Litchi is fairly particular with how it takes the input CSV and QGIS can’t output in a format that is instantly readable from Litchi. Delete the first row of the CSV and switch the first and second row of the CSV and save the file.</w:t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57725" cy="6705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Go to the litchi mission hub at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https://flylitchi.com/hub</w:t>
        </w:r>
      </w:hyperlink>
      <w:r w:rsidDel="00000000" w:rsidR="00000000" w:rsidRPr="00000000">
        <w:rPr>
          <w:rtl w:val="0"/>
        </w:rPr>
        <w:t xml:space="preserve"> and log into your litchi account.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Load the CSV file that you just edited by going to Missions &gt; Load and browsing for the CSV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9749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6077" l="0" r="0" t="49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Now you can edit the waypoints in your browser and add actions to the random waypoints, in this case taking photos. Click save 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Save the name of this mission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After you save it, it should also save to your account and then you can load it off of your iPad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You can now view it and start the mission from your iPad. 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footerReference r:id="rId19" w:type="first"/>
      <w:pgSz w:h="15840" w:w="12240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B">
    <w:pPr>
      <w:contextualSpacing w:val="0"/>
      <w:jc w:val="lef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C">
    <w:pPr>
      <w:contextualSpacing w:val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contextualSpacing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color w:val="353744"/>
        <w:sz w:val="22"/>
        <w:szCs w:val="22"/>
        <w:lang w:val="en"/>
      </w:rPr>
    </w:rPrDefault>
    <w:pPrDefault>
      <w:pPr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rFonts w:ascii="Proxima Nova" w:cs="Proxima Nova" w:eastAsia="Proxima Nova" w:hAnsi="Proxima Nova"/>
      <w:b w:val="1"/>
      <w:color w:val="353744"/>
      <w:sz w:val="28"/>
      <w:szCs w:val="28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b w:val="1"/>
      <w:color w:val="00ab44"/>
      <w:sz w:val="28"/>
      <w:szCs w:val="28"/>
    </w:rPr>
  </w:style>
  <w:style w:type="paragraph" w:styleId="Heading3">
    <w:name w:val="heading 3"/>
    <w:basedOn w:val="Normal"/>
    <w:next w:val="Normal"/>
    <w:pPr>
      <w:spacing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color w:val="353744"/>
      <w:sz w:val="72"/>
      <w:szCs w:val="72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18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lylitchi.com/hub" TargetMode="External"/><Relationship Id="rId15" Type="http://schemas.openxmlformats.org/officeDocument/2006/relationships/image" Target="media/image15.png"/><Relationship Id="rId14" Type="http://schemas.openxmlformats.org/officeDocument/2006/relationships/image" Target="media/image12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10.png"/><Relationship Id="rId18" Type="http://schemas.openxmlformats.org/officeDocument/2006/relationships/footer" Target="footer2.xml"/><Relationship Id="rId7" Type="http://schemas.openxmlformats.org/officeDocument/2006/relationships/image" Target="media/image17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